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0001359446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Name of Issuer</w:t>
            </w:r>
          </w:p>
        </w:tc>
        <w:tc>
          <w:tcPr>
            <w:tcW w:w="4916" w:type="dxa"/>
            <w:tcBorders/>
            <w:vAlign w:val="center"/>
          </w:tcPr>
          <w:p>
            <w:pPr>
              <w:pStyle w:val="TableContents"/>
              <w:bidi w:val="0"/>
              <w:spacing w:before="0" w:after="0"/>
              <w:jc w:val="left"/>
              <w:rPr/>
            </w:pPr>
            <w:r>
              <w:rPr/>
              <w:t>KESTRA MEDICAL TECHNOLOGIES, LTD.</w:t>
            </w:r>
          </w:p>
        </w:tc>
      </w:tr>
      <w:tr>
        <w:trPr/>
        <w:tc>
          <w:tcPr>
            <w:tcW w:w="5289" w:type="dxa"/>
            <w:tcBorders/>
            <w:vAlign w:val="center"/>
          </w:tcPr>
          <w:p>
            <w:pPr>
              <w:pStyle w:val="TableContents"/>
              <w:bidi w:val="0"/>
              <w:spacing w:before="0" w:after="283"/>
              <w:jc w:val="left"/>
              <w:rPr/>
            </w:pPr>
            <w:r>
              <w:rPr/>
              <w:t>SEC File Number</w:t>
            </w:r>
          </w:p>
        </w:tc>
        <w:tc>
          <w:tcPr>
            <w:tcW w:w="4916" w:type="dxa"/>
            <w:tcBorders/>
            <w:vAlign w:val="center"/>
          </w:tcPr>
          <w:p>
            <w:pPr>
              <w:pStyle w:val="TableContents"/>
              <w:bidi w:val="0"/>
              <w:spacing w:before="0" w:after="0"/>
              <w:jc w:val="left"/>
              <w:rPr/>
            </w:pPr>
            <w:r>
              <w:rPr/>
              <w:t>001-42549</w:t>
            </w:r>
          </w:p>
        </w:tc>
      </w:tr>
      <w:tr>
        <w:trPr/>
        <w:tc>
          <w:tcPr>
            <w:tcW w:w="5289" w:type="dxa"/>
            <w:tcBorders/>
            <w:vAlign w:val="center"/>
          </w:tcPr>
          <w:p>
            <w:pPr>
              <w:pStyle w:val="TableContents"/>
              <w:bidi w:val="0"/>
              <w:spacing w:before="0" w:after="283"/>
              <w:jc w:val="left"/>
              <w:rPr/>
            </w:pPr>
            <w:r>
              <w:rPr/>
              <w:t>Address of Issuer</w:t>
            </w:r>
          </w:p>
        </w:tc>
        <w:tc>
          <w:tcPr>
            <w:tcW w:w="4916" w:type="dxa"/>
            <w:tcBorders/>
            <w:vAlign w:val="center"/>
          </w:tcPr>
          <w:p>
            <w:pPr>
              <w:pStyle w:val="TableContents"/>
              <w:bidi w:val="0"/>
              <w:spacing w:before="0" w:after="0"/>
              <w:jc w:val="left"/>
              <w:rPr/>
            </w:pPr>
            <w:r>
              <w:rPr/>
              <w:t>3933 LAKE WASHINGTON BLVD NE</w:t>
              <w:br/>
              <w:t>SUITE 200</w:t>
              <w:br/>
              <w:t>KIRKLAND</w:t>
              <w:br/>
              <w:t xml:space="preserve">WASHINGTON </w:t>
              <w:br/>
              <w:t>98033</w:t>
            </w:r>
          </w:p>
        </w:tc>
      </w:tr>
      <w:tr>
        <w:trPr/>
        <w:tc>
          <w:tcPr>
            <w:tcW w:w="5289" w:type="dxa"/>
            <w:tcBorders/>
            <w:vAlign w:val="center"/>
          </w:tcPr>
          <w:p>
            <w:pPr>
              <w:pStyle w:val="TableContents"/>
              <w:bidi w:val="0"/>
              <w:spacing w:before="0" w:after="283"/>
              <w:jc w:val="left"/>
              <w:rPr/>
            </w:pPr>
            <w:r>
              <w:rPr/>
              <w:t>Phone</w:t>
            </w:r>
          </w:p>
        </w:tc>
        <w:tc>
          <w:tcPr>
            <w:tcW w:w="4916" w:type="dxa"/>
            <w:tcBorders/>
            <w:vAlign w:val="center"/>
          </w:tcPr>
          <w:p>
            <w:pPr>
              <w:pStyle w:val="TableContents"/>
              <w:bidi w:val="0"/>
              <w:spacing w:before="0" w:after="0"/>
              <w:jc w:val="left"/>
              <w:rPr/>
            </w:pPr>
            <w:r>
              <w:rPr/>
              <w:t>(425) 279-8002</w:t>
            </w:r>
          </w:p>
        </w:tc>
      </w:tr>
      <w:tr>
        <w:trPr/>
        <w:tc>
          <w:tcPr>
            <w:tcW w:w="5289" w:type="dxa"/>
            <w:tcBorders/>
            <w:vAlign w:val="center"/>
          </w:tcPr>
          <w:p>
            <w:pPr>
              <w:pStyle w:val="TableContents"/>
              <w:bidi w:val="0"/>
              <w:spacing w:before="0" w:after="283"/>
              <w:jc w:val="left"/>
              <w:rPr/>
            </w:pPr>
            <w:r>
              <w:rPr/>
              <w:t>Name of Person for Whose Account the Securities are To Be Sold</w:t>
            </w:r>
          </w:p>
        </w:tc>
        <w:tc>
          <w:tcPr>
            <w:tcW w:w="4916" w:type="dxa"/>
            <w:tcBorders/>
            <w:vAlign w:val="center"/>
          </w:tcPr>
          <w:p>
            <w:pPr>
              <w:pStyle w:val="TableContents"/>
              <w:bidi w:val="0"/>
              <w:spacing w:before="0" w:after="0"/>
              <w:jc w:val="left"/>
              <w:rPr/>
            </w:pPr>
            <w:r>
              <w:rPr/>
              <w:t>Ford Alfred J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9" w:type="dxa"/>
            <w:tcBorders/>
            <w:vAlign w:val="center"/>
          </w:tcPr>
          <w:p>
            <w:pPr>
              <w:pStyle w:val="TableContents"/>
              <w:bidi w:val="0"/>
              <w:spacing w:before="0" w:after="283"/>
              <w:jc w:val="left"/>
              <w:rPr/>
            </w:pPr>
            <w:r>
              <w:rPr/>
              <w:t>Relationship to Issuer</w:t>
            </w:r>
          </w:p>
        </w:tc>
        <w:tc>
          <w:tcPr>
            <w:tcW w:w="4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6275</w:t>
            </w:r>
          </w:p>
        </w:tc>
        <w:tc>
          <w:tcPr>
            <w:tcW w:w="1393" w:type="dxa"/>
            <w:tcBorders/>
            <w:vAlign w:val="center"/>
          </w:tcPr>
          <w:p>
            <w:pPr>
              <w:pStyle w:val="TableContents"/>
              <w:bidi w:val="0"/>
              <w:spacing w:before="0" w:after="283"/>
              <w:jc w:val="left"/>
              <w:rPr/>
            </w:pPr>
            <w:r>
              <w:rPr/>
              <w:t>151140.78</w:t>
            </w:r>
          </w:p>
        </w:tc>
        <w:tc>
          <w:tcPr>
            <w:tcW w:w="1566" w:type="dxa"/>
            <w:tcBorders/>
            <w:vAlign w:val="center"/>
          </w:tcPr>
          <w:p>
            <w:pPr>
              <w:pStyle w:val="TableContents"/>
              <w:bidi w:val="0"/>
              <w:spacing w:before="0" w:after="283"/>
              <w:jc w:val="left"/>
              <w:rPr/>
            </w:pPr>
            <w:r>
              <w:rPr/>
              <w:t>58602497</w:t>
            </w:r>
          </w:p>
        </w:tc>
        <w:tc>
          <w:tcPr>
            <w:tcW w:w="1575" w:type="dxa"/>
            <w:tcBorders/>
            <w:vAlign w:val="center"/>
          </w:tcPr>
          <w:p>
            <w:pPr>
              <w:pStyle w:val="TableContents"/>
              <w:bidi w:val="0"/>
              <w:spacing w:before="0" w:after="283"/>
              <w:jc w:val="left"/>
              <w:rPr/>
            </w:pPr>
            <w:r>
              <w:rPr/>
              <w:t>08/04/2026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204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04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07/17/2026</w:t>
            </w:r>
          </w:p>
        </w:tc>
        <w:tc>
          <w:tcPr>
            <w:tcW w:w="1336" w:type="dxa"/>
            <w:tcBorders/>
            <w:vAlign w:val="center"/>
          </w:tcPr>
          <w:p>
            <w:pPr>
              <w:pStyle w:val="TableContents"/>
              <w:bidi w:val="0"/>
              <w:spacing w:before="0" w:after="283"/>
              <w:jc w:val="left"/>
              <w:rPr/>
            </w:pPr>
            <w:r>
              <w:rPr/>
              <w:t>Vesting of restricted stock unit awards</w:t>
            </w:r>
          </w:p>
        </w:tc>
        <w:tc>
          <w:tcPr>
            <w:tcW w:w="2041" w:type="dxa"/>
            <w:tcBorders/>
            <w:vAlign w:val="center"/>
          </w:tcPr>
          <w:p>
            <w:pPr>
              <w:pStyle w:val="TableContents"/>
              <w:bidi w:val="0"/>
              <w:spacing w:before="0" w:after="283"/>
              <w:jc w:val="left"/>
              <w:rPr/>
            </w:pPr>
            <w:r>
              <w:rPr/>
              <w:t>KESTRA MEDICAL TECHNOLOGIES, LTD.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6275</w:t>
            </w:r>
          </w:p>
        </w:tc>
        <w:tc>
          <w:tcPr>
            <w:tcW w:w="1006" w:type="dxa"/>
            <w:tcBorders/>
            <w:vAlign w:val="center"/>
          </w:tcPr>
          <w:p>
            <w:pPr>
              <w:pStyle w:val="TableContents"/>
              <w:bidi w:val="0"/>
              <w:spacing w:before="0" w:after="283"/>
              <w:jc w:val="left"/>
              <w:rPr/>
            </w:pPr>
            <w:r>
              <w:rPr/>
              <w:t>07/17/2026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5"/>
        <w:gridCol w:w="2771"/>
        <w:gridCol w:w="912"/>
        <w:gridCol w:w="1519"/>
        <w:gridCol w:w="1708"/>
      </w:tblGrid>
      <w:tr>
        <w:trPr/>
        <w:tc>
          <w:tcPr>
            <w:tcW w:w="3295" w:type="dxa"/>
            <w:tcBorders/>
            <w:vAlign w:val="center"/>
          </w:tcPr>
          <w:p>
            <w:pPr>
              <w:pStyle w:val="TableHeading"/>
              <w:suppressLineNumbers/>
              <w:bidi w:val="0"/>
              <w:spacing w:before="0" w:after="283"/>
              <w:jc w:val="center"/>
              <w:rPr/>
            </w:pPr>
            <w:r>
              <w:rPr/>
              <w:t>Name and Address of Seller</w:t>
            </w:r>
          </w:p>
        </w:tc>
        <w:tc>
          <w:tcPr>
            <w:tcW w:w="2771"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95" w:type="dxa"/>
            <w:tcBorders/>
            <w:vAlign w:val="center"/>
          </w:tcPr>
          <w:p>
            <w:pPr>
              <w:pStyle w:val="TableContents"/>
              <w:bidi w:val="0"/>
              <w:spacing w:before="0" w:after="283"/>
              <w:jc w:val="left"/>
              <w:rPr/>
            </w:pPr>
            <w:r>
              <w:rPr/>
              <w:t>Alfred J Ford</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07/30/2026</w:t>
            </w:r>
          </w:p>
        </w:tc>
        <w:tc>
          <w:tcPr>
            <w:tcW w:w="1519" w:type="dxa"/>
            <w:tcBorders/>
            <w:vAlign w:val="center"/>
          </w:tcPr>
          <w:p>
            <w:pPr>
              <w:pStyle w:val="TableContents"/>
              <w:bidi w:val="0"/>
              <w:spacing w:before="0" w:after="283"/>
              <w:jc w:val="left"/>
              <w:rPr/>
            </w:pPr>
            <w:r>
              <w:rPr/>
              <w:t>5936</w:t>
            </w:r>
          </w:p>
        </w:tc>
        <w:tc>
          <w:tcPr>
            <w:tcW w:w="1708" w:type="dxa"/>
            <w:tcBorders/>
            <w:vAlign w:val="center"/>
          </w:tcPr>
          <w:p>
            <w:pPr>
              <w:pStyle w:val="TableContents"/>
              <w:bidi w:val="0"/>
              <w:spacing w:before="0" w:after="283"/>
              <w:jc w:val="left"/>
              <w:rPr/>
            </w:pPr>
            <w:r>
              <w:rPr/>
              <w:t>135120.73</w:t>
            </w:r>
          </w:p>
        </w:tc>
      </w:tr>
      <w:tr>
        <w:trPr/>
        <w:tc>
          <w:tcPr>
            <w:tcW w:w="3295" w:type="dxa"/>
            <w:tcBorders/>
            <w:vAlign w:val="center"/>
          </w:tcPr>
          <w:p>
            <w:pPr>
              <w:pStyle w:val="TableContents"/>
              <w:bidi w:val="0"/>
              <w:spacing w:before="0" w:after="283"/>
              <w:jc w:val="left"/>
              <w:rPr/>
            </w:pPr>
            <w:r>
              <w:rPr/>
              <w:t>Alfred J Ford</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07/31/2026</w:t>
            </w:r>
          </w:p>
        </w:tc>
        <w:tc>
          <w:tcPr>
            <w:tcW w:w="1519" w:type="dxa"/>
            <w:tcBorders/>
            <w:vAlign w:val="center"/>
          </w:tcPr>
          <w:p>
            <w:pPr>
              <w:pStyle w:val="TableContents"/>
              <w:bidi w:val="0"/>
              <w:spacing w:before="0" w:after="283"/>
              <w:jc w:val="left"/>
              <w:rPr/>
            </w:pPr>
            <w:r>
              <w:rPr/>
              <w:t>8681</w:t>
            </w:r>
          </w:p>
        </w:tc>
        <w:tc>
          <w:tcPr>
            <w:tcW w:w="1708" w:type="dxa"/>
            <w:tcBorders/>
            <w:vAlign w:val="center"/>
          </w:tcPr>
          <w:p>
            <w:pPr>
              <w:pStyle w:val="TableContents"/>
              <w:bidi w:val="0"/>
              <w:spacing w:before="0" w:after="283"/>
              <w:jc w:val="left"/>
              <w:rPr/>
            </w:pPr>
            <w:r>
              <w:rPr/>
              <w:t>196284.58</w:t>
            </w:r>
          </w:p>
        </w:tc>
      </w:tr>
      <w:tr>
        <w:trPr/>
        <w:tc>
          <w:tcPr>
            <w:tcW w:w="3295" w:type="dxa"/>
            <w:tcBorders/>
            <w:vAlign w:val="center"/>
          </w:tcPr>
          <w:p>
            <w:pPr>
              <w:pStyle w:val="TableContents"/>
              <w:bidi w:val="0"/>
              <w:spacing w:before="0" w:after="283"/>
              <w:jc w:val="left"/>
              <w:rPr/>
            </w:pPr>
            <w:r>
              <w:rPr/>
              <w:t>Alfred J Ford</w:t>
              <w:br/>
              <w:t>3933 LAKE WASHINGTON BLVD NE</w:t>
              <w:br/>
              <w:t>SUITE 200</w:t>
              <w:br/>
              <w:t>KIRKLAND   WA   98033</w:t>
            </w:r>
          </w:p>
        </w:tc>
        <w:tc>
          <w:tcPr>
            <w:tcW w:w="2771" w:type="dxa"/>
            <w:tcBorders/>
            <w:vAlign w:val="center"/>
          </w:tcPr>
          <w:p>
            <w:pPr>
              <w:pStyle w:val="TableContents"/>
              <w:bidi w:val="0"/>
              <w:spacing w:before="0" w:after="283"/>
              <w:jc w:val="left"/>
              <w:rPr/>
            </w:pPr>
            <w:r>
              <w:rPr/>
              <w:t>Common Stock</w:t>
            </w:r>
          </w:p>
        </w:tc>
        <w:tc>
          <w:tcPr>
            <w:tcW w:w="912" w:type="dxa"/>
            <w:tcBorders/>
            <w:vAlign w:val="center"/>
          </w:tcPr>
          <w:p>
            <w:pPr>
              <w:pStyle w:val="TableContents"/>
              <w:bidi w:val="0"/>
              <w:spacing w:before="0" w:after="283"/>
              <w:jc w:val="left"/>
              <w:rPr/>
            </w:pPr>
            <w:r>
              <w:rPr/>
              <w:t>08/03/2026</w:t>
            </w:r>
          </w:p>
        </w:tc>
        <w:tc>
          <w:tcPr>
            <w:tcW w:w="1519" w:type="dxa"/>
            <w:tcBorders/>
            <w:vAlign w:val="center"/>
          </w:tcPr>
          <w:p>
            <w:pPr>
              <w:pStyle w:val="TableContents"/>
              <w:bidi w:val="0"/>
              <w:spacing w:before="0" w:after="283"/>
              <w:jc w:val="left"/>
              <w:rPr/>
            </w:pPr>
            <w:r>
              <w:rPr/>
              <w:t>13015</w:t>
            </w:r>
          </w:p>
        </w:tc>
        <w:tc>
          <w:tcPr>
            <w:tcW w:w="1708" w:type="dxa"/>
            <w:tcBorders/>
            <w:vAlign w:val="center"/>
          </w:tcPr>
          <w:p>
            <w:pPr>
              <w:pStyle w:val="TableContents"/>
              <w:bidi w:val="0"/>
              <w:spacing w:before="0" w:after="283"/>
              <w:jc w:val="left"/>
              <w:rPr/>
            </w:pPr>
            <w:r>
              <w:rPr/>
              <w:t>311118.83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343"/>
        <w:gridCol w:w="4862"/>
      </w:tblGrid>
      <w:tr>
        <w:trPr/>
        <w:tc>
          <w:tcPr>
            <w:tcW w:w="5343" w:type="dxa"/>
            <w:tcBorders/>
            <w:vAlign w:val="center"/>
          </w:tcPr>
          <w:p>
            <w:pPr>
              <w:pStyle w:val="TableContents"/>
              <w:bidi w:val="0"/>
              <w:spacing w:before="0" w:after="283"/>
              <w:jc w:val="left"/>
              <w:rPr/>
            </w:pPr>
            <w:r>
              <w:rPr/>
              <w:t>Remarks</w:t>
            </w:r>
          </w:p>
        </w:tc>
        <w:tc>
          <w:tcPr>
            <w:tcW w:w="4862" w:type="dxa"/>
            <w:tcBorders/>
            <w:vAlign w:val="center"/>
          </w:tcPr>
          <w:p>
            <w:pPr>
              <w:pStyle w:val="TableContents"/>
              <w:bidi w:val="0"/>
              <w:spacing w:before="0" w:after="283"/>
              <w:jc w:val="left"/>
              <w:rPr>
                <w:sz w:val="4"/>
                <w:szCs w:val="4"/>
              </w:rPr>
            </w:pPr>
            <w:r>
              <w:rPr>
                <w:sz w:val="4"/>
                <w:szCs w:val="4"/>
              </w:rPr>
            </w:r>
          </w:p>
        </w:tc>
      </w:tr>
      <w:tr>
        <w:trPr/>
        <w:tc>
          <w:tcPr>
            <w:tcW w:w="5343" w:type="dxa"/>
            <w:tcBorders/>
            <w:vAlign w:val="center"/>
          </w:tcPr>
          <w:p>
            <w:pPr>
              <w:pStyle w:val="TableContents"/>
              <w:bidi w:val="0"/>
              <w:spacing w:before="0" w:after="283"/>
              <w:jc w:val="left"/>
              <w:rPr/>
            </w:pPr>
            <w:r>
              <w:rPr/>
              <w:t>Date of Notice</w:t>
            </w:r>
          </w:p>
        </w:tc>
        <w:tc>
          <w:tcPr>
            <w:tcW w:w="4862"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43" w:type="dxa"/>
            <w:tcBorders/>
            <w:vAlign w:val="center"/>
          </w:tcPr>
          <w:p>
            <w:pPr>
              <w:pStyle w:val="TableContents"/>
              <w:bidi w:val="0"/>
              <w:spacing w:before="0" w:after="283"/>
              <w:jc w:val="left"/>
              <w:rPr/>
            </w:pPr>
            <w:r>
              <w:rPr/>
              <w:t>Signature</w:t>
            </w:r>
          </w:p>
        </w:tc>
        <w:tc>
          <w:tcPr>
            <w:tcW w:w="4862" w:type="dxa"/>
            <w:tcBorders/>
            <w:vAlign w:val="center"/>
          </w:tcPr>
          <w:p>
            <w:pPr>
              <w:pStyle w:val="TableContents"/>
              <w:bidi w:val="0"/>
              <w:spacing w:before="0" w:after="0"/>
              <w:jc w:val="left"/>
              <w:rPr/>
            </w:pPr>
            <w:r>
              <w:rPr/>
              <w:t>Alfred J 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3324</Characters>
  <CharactersWithSpaces>3924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